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72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73"/>
        <w:gridCol w:w="1600"/>
        <w:gridCol w:w="1920"/>
        <w:gridCol w:w="1140"/>
        <w:gridCol w:w="9387"/>
      </w:tblGrid>
      <w:tr w:rsidR="008469F5" w14:paraId="2452B5FB" w14:textId="77777777">
        <w:trPr>
          <w:trHeight w:val="1208"/>
        </w:trPr>
        <w:tc>
          <w:tcPr>
            <w:tcW w:w="1472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BC5EB0A" w14:textId="77777777" w:rsidR="008469F5" w:rsidRDefault="00000000">
            <w:pPr>
              <w:widowControl/>
              <w:jc w:val="left"/>
              <w:rPr>
                <w:rFonts w:ascii="Times New Roman" w:eastAsia="黑体" w:hAnsi="Times New Roman" w:cs="宋体"/>
                <w:bCs/>
                <w:color w:val="000000"/>
                <w:kern w:val="0"/>
                <w:sz w:val="32"/>
                <w:szCs w:val="36"/>
              </w:rPr>
            </w:pPr>
            <w:r>
              <w:rPr>
                <w:rFonts w:ascii="Times New Roman" w:eastAsia="黑体" w:hAnsi="Times New Roman" w:cs="宋体" w:hint="eastAsia"/>
                <w:bCs/>
                <w:color w:val="000000"/>
                <w:kern w:val="0"/>
                <w:sz w:val="32"/>
                <w:szCs w:val="36"/>
              </w:rPr>
              <w:t>附件</w:t>
            </w:r>
          </w:p>
          <w:p w14:paraId="22D6C510" w14:textId="77777777" w:rsidR="008469F5" w:rsidRDefault="00000000">
            <w:pPr>
              <w:widowControl/>
              <w:jc w:val="center"/>
              <w:rPr>
                <w:rFonts w:ascii="Times New Roman" w:hAnsi="Times New Roman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44"/>
                <w:szCs w:val="44"/>
              </w:rPr>
              <w:t>四川智慧高速科技有限公司2023年社会招聘岗位及要求</w:t>
            </w:r>
          </w:p>
        </w:tc>
      </w:tr>
      <w:tr w:rsidR="008469F5" w14:paraId="535BC183" w14:textId="77777777">
        <w:trPr>
          <w:trHeight w:val="90"/>
        </w:trPr>
        <w:tc>
          <w:tcPr>
            <w:tcW w:w="6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41C1662" w14:textId="77777777" w:rsidR="008469F5" w:rsidRDefault="00000000">
            <w:pPr>
              <w:widowControl/>
              <w:jc w:val="center"/>
              <w:rPr>
                <w:rFonts w:ascii="黑体" w:eastAsia="黑体" w:hAnsi="黑体" w:cs="黑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9369EC" w14:textId="77777777" w:rsidR="008469F5" w:rsidRDefault="00000000">
            <w:pPr>
              <w:widowControl/>
              <w:jc w:val="center"/>
              <w:rPr>
                <w:rFonts w:ascii="黑体" w:eastAsia="黑体" w:hAnsi="黑体" w:cs="黑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2"/>
                <w:szCs w:val="22"/>
              </w:rPr>
              <w:t>岗位类别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33EAD" w14:textId="77777777" w:rsidR="008469F5" w:rsidRDefault="00000000">
            <w:pPr>
              <w:widowControl/>
              <w:jc w:val="center"/>
              <w:rPr>
                <w:rFonts w:ascii="黑体" w:eastAsia="黑体" w:hAnsi="黑体" w:cs="黑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2"/>
                <w:szCs w:val="22"/>
              </w:rPr>
              <w:t>岗位名称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9858AC" w14:textId="77777777" w:rsidR="008469F5" w:rsidRDefault="00000000">
            <w:pPr>
              <w:widowControl/>
              <w:jc w:val="center"/>
              <w:rPr>
                <w:rFonts w:ascii="黑体" w:eastAsia="黑体" w:hAnsi="黑体" w:cs="黑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2"/>
                <w:szCs w:val="22"/>
              </w:rPr>
              <w:t>数量（人）</w:t>
            </w:r>
          </w:p>
        </w:tc>
        <w:tc>
          <w:tcPr>
            <w:tcW w:w="9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EB8FE" w14:textId="77777777" w:rsidR="008469F5" w:rsidRDefault="00000000">
            <w:pPr>
              <w:widowControl/>
              <w:jc w:val="center"/>
              <w:rPr>
                <w:rFonts w:ascii="黑体" w:eastAsia="黑体" w:hAnsi="黑体" w:cs="黑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2"/>
                <w:szCs w:val="22"/>
              </w:rPr>
              <w:t>岗位要求</w:t>
            </w:r>
          </w:p>
        </w:tc>
      </w:tr>
      <w:tr w:rsidR="008469F5" w14:paraId="58C8F395" w14:textId="77777777">
        <w:trPr>
          <w:trHeight w:val="1562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BA53F" w14:textId="77777777" w:rsidR="008469F5" w:rsidRDefault="00000000">
            <w:pPr>
              <w:widowControl/>
              <w:spacing w:line="20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6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F0F84" w14:textId="77777777" w:rsidR="008469F5" w:rsidRDefault="008469F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  <w:p w14:paraId="66232C8B" w14:textId="77777777" w:rsidR="008469F5" w:rsidRDefault="008469F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  <w:p w14:paraId="6E70CF7F" w14:textId="77777777" w:rsidR="008469F5" w:rsidRDefault="00000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工程管理类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536C4" w14:textId="77777777" w:rsidR="008469F5" w:rsidRDefault="00000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项目技术负责人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2F251" w14:textId="77777777" w:rsidR="008469F5" w:rsidRDefault="00000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9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6E3AB" w14:textId="77777777" w:rsidR="008469F5" w:rsidRDefault="00000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1.硕士研究生及以上学历，年龄35周岁以下；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br/>
              <w:t>2.工程项目管理、工程造价、机电工程等相关专业；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br/>
              <w:t>3.具有2个及以上高速公路并涉及隧道现场管理工作经验；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br/>
              <w:t>4.具有注册一级机电建造师资格证书及工程师职称的优先；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br/>
              <w:t>5.熟练使用办公软件、CAD、预算软件，学习能力强、思维敏捷、对工作认真负责、有较好的团队协作精神。</w:t>
            </w:r>
          </w:p>
        </w:tc>
      </w:tr>
      <w:tr w:rsidR="008469F5" w14:paraId="48EC7FE5" w14:textId="77777777">
        <w:trPr>
          <w:trHeight w:val="211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57A84" w14:textId="77777777" w:rsidR="008469F5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6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9D633" w14:textId="77777777" w:rsidR="008469F5" w:rsidRDefault="008469F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B1781" w14:textId="77777777" w:rsidR="008469F5" w:rsidRDefault="00000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项目安全负责人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17374" w14:textId="77777777" w:rsidR="008469F5" w:rsidRDefault="00000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9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6D679" w14:textId="77777777" w:rsidR="008469F5" w:rsidRDefault="00000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1.硕士研究生及以上学历，年龄35周岁以下；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br/>
              <w:t>2.土木工程、工程项目管理、机电工程、桥梁工程、安全管理等相关专业；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br/>
              <w:t>3.熟悉国家安全法规和职业危害防护；</w:t>
            </w:r>
          </w:p>
          <w:p w14:paraId="26DEB5AD" w14:textId="77777777" w:rsidR="008469F5" w:rsidRDefault="00000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4.具有2年现场安全管理经验，具备施工现场安全管理、安全控制能力和指导培训能力；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br/>
              <w:t>5.持安全员证书，有注安师及驾驶证者优先。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br/>
              <w:t>6.熟练使用办公软件，学习能力强、思维敏捷、对工作认真负责、有较好的团队协作精神。</w:t>
            </w:r>
          </w:p>
        </w:tc>
      </w:tr>
      <w:tr w:rsidR="008469F5" w14:paraId="372D3885" w14:textId="77777777">
        <w:trPr>
          <w:trHeight w:val="1598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34A0F" w14:textId="77777777" w:rsidR="008469F5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18"/>
                <w:szCs w:val="18"/>
                <w:lang w:bidi="ar"/>
              </w:rPr>
              <w:t>3</w:t>
            </w:r>
          </w:p>
        </w:tc>
        <w:tc>
          <w:tcPr>
            <w:tcW w:w="16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D016F" w14:textId="77777777" w:rsidR="008469F5" w:rsidRDefault="008469F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CCCF3" w14:textId="77777777" w:rsidR="008469F5" w:rsidRDefault="00000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合同管理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F6702" w14:textId="77777777" w:rsidR="008469F5" w:rsidRDefault="00000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9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FA4AD" w14:textId="77777777" w:rsidR="008469F5" w:rsidRDefault="00000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1.硕士研究生及以上学历，年龄35周岁以下；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br/>
              <w:t>2.土木工程、工程项目管理、工程造价、机电工程、桥梁工程、建筑等相关专业;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br/>
              <w:t>3.具备2年合同管理、造价等工作经验，具有二级及以上注册造价工程师资质者优先;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br/>
              <w:t>4.熟练使用办公软件、预算软件，学习能力强、思维敏捷、对工作认真负责、有较好的团队协作精神。</w:t>
            </w:r>
          </w:p>
        </w:tc>
      </w:tr>
      <w:tr w:rsidR="008469F5" w14:paraId="28C24522" w14:textId="77777777">
        <w:trPr>
          <w:trHeight w:val="1843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E1E95" w14:textId="77777777" w:rsidR="008469F5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18"/>
                <w:szCs w:val="18"/>
                <w:lang w:bidi="ar"/>
              </w:rPr>
              <w:t>4</w:t>
            </w:r>
          </w:p>
        </w:tc>
        <w:tc>
          <w:tcPr>
            <w:tcW w:w="16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812EB" w14:textId="77777777" w:rsidR="008469F5" w:rsidRDefault="008469F5">
            <w:pPr>
              <w:widowControl/>
              <w:tabs>
                <w:tab w:val="left" w:pos="597"/>
              </w:tabs>
              <w:ind w:leftChars="85" w:left="598" w:hangingChars="200" w:hanging="420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0AA493" w14:textId="77777777" w:rsidR="008469F5" w:rsidRDefault="00000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安全技术管理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8881F" w14:textId="77777777" w:rsidR="008469F5" w:rsidRDefault="00000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9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AFCAF" w14:textId="77777777" w:rsidR="008469F5" w:rsidRDefault="00000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1.硕士研究生及以上学历，年龄35周岁以下；</w:t>
            </w:r>
          </w:p>
          <w:p w14:paraId="096C7CE0" w14:textId="77777777" w:rsidR="008469F5" w:rsidRDefault="00000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2.工程管理、安全工程、电力系统、电气工程及其自动化等相关专业；</w:t>
            </w:r>
          </w:p>
          <w:p w14:paraId="21FF52CD" w14:textId="77777777" w:rsidR="008469F5" w:rsidRDefault="00000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3.持与岗位相同或相近专业的高级职称或注册类执（职）业资格证书者优先；</w:t>
            </w:r>
          </w:p>
          <w:p w14:paraId="5B184981" w14:textId="77777777" w:rsidR="008469F5" w:rsidRDefault="00000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4.具备良好的沟通协调能力、语言表达能力，高度的责任心，有较好的团队协作精神；</w:t>
            </w:r>
          </w:p>
          <w:p w14:paraId="4DC8BB32" w14:textId="77777777" w:rsidR="008469F5" w:rsidRDefault="00000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5.身体健康，具备正常履行工作职责的身体条件。</w:t>
            </w:r>
          </w:p>
        </w:tc>
      </w:tr>
    </w:tbl>
    <w:p w14:paraId="3FE2E645" w14:textId="77777777" w:rsidR="008469F5" w:rsidRDefault="008469F5">
      <w:pPr>
        <w:spacing w:line="200" w:lineRule="exact"/>
        <w:rPr>
          <w:rFonts w:ascii="Times New Roman" w:eastAsia="仿宋_GB2312" w:hAnsi="Times New Roman"/>
          <w:sz w:val="32"/>
          <w:szCs w:val="32"/>
        </w:rPr>
        <w:sectPr w:rsidR="008469F5">
          <w:footerReference w:type="default" r:id="rId7"/>
          <w:pgSz w:w="16838" w:h="11906" w:orient="landscape"/>
          <w:pgMar w:top="720" w:right="720" w:bottom="720" w:left="720" w:header="851" w:footer="992" w:gutter="0"/>
          <w:pgNumType w:start="1"/>
          <w:cols w:space="720"/>
          <w:docGrid w:type="lines" w:linePitch="296"/>
        </w:sectPr>
      </w:pPr>
    </w:p>
    <w:p w14:paraId="7EA8B264" w14:textId="77777777" w:rsidR="008469F5" w:rsidRDefault="008469F5">
      <w:pPr>
        <w:spacing w:line="560" w:lineRule="exact"/>
        <w:rPr>
          <w:rFonts w:ascii="Times New Roman" w:hAnsi="Times New Roman"/>
        </w:rPr>
      </w:pPr>
    </w:p>
    <w:sectPr w:rsidR="008469F5">
      <w:pgSz w:w="16838" w:h="11906" w:orient="landscape"/>
      <w:pgMar w:top="1587" w:right="2098" w:bottom="1474" w:left="1984" w:header="851" w:footer="992" w:gutter="0"/>
      <w:pgNumType w:start="1"/>
      <w:cols w:space="720"/>
      <w:docGrid w:type="lines" w:linePitch="2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4DB152" w14:textId="77777777" w:rsidR="00787DB2" w:rsidRDefault="00787DB2">
      <w:r>
        <w:separator/>
      </w:r>
    </w:p>
  </w:endnote>
  <w:endnote w:type="continuationSeparator" w:id="0">
    <w:p w14:paraId="154B007B" w14:textId="77777777" w:rsidR="00787DB2" w:rsidRDefault="00787D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经典标宋简">
    <w:altName w:val="宋体"/>
    <w:charset w:val="86"/>
    <w:family w:val="modern"/>
    <w:pitch w:val="default"/>
    <w:sig w:usb0="00000000" w:usb1="00000000" w:usb2="0000001E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405FDC" w14:textId="77777777" w:rsidR="008469F5" w:rsidRDefault="00000000">
    <w:pPr>
      <w:pStyle w:val="a9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3899E14E" wp14:editId="026530DA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299720" cy="232410"/>
              <wp:effectExtent l="0" t="0" r="0" b="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9720" cy="232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F0FC18E" w14:textId="77777777" w:rsidR="008469F5" w:rsidRDefault="00000000">
                          <w:pPr>
                            <w:pStyle w:val="a9"/>
                          </w:pPr>
                          <w:r>
                            <w:t xml:space="preserve">— 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899E14E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-27.6pt;margin-top:0;width:23.6pt;height:18.3pt;z-index:251658752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" filled="f" stroked="f">
              <v:textbox style="mso-fit-shape-to-text:t" inset="0,0,0,0">
                <w:txbxContent>
                  <w:p w14:paraId="7F0FC18E" w14:textId="77777777" w:rsidR="008469F5" w:rsidRDefault="00000000">
                    <w:pPr>
                      <w:pStyle w:val="a9"/>
                    </w:pPr>
                    <w:r>
                      <w:t xml:space="preserve">— 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 xml:space="preserve"> </w:t>
                    </w:r>
                    <w: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0786E5" w14:textId="77777777" w:rsidR="00787DB2" w:rsidRDefault="00787DB2">
      <w:r>
        <w:separator/>
      </w:r>
    </w:p>
  </w:footnote>
  <w:footnote w:type="continuationSeparator" w:id="0">
    <w:p w14:paraId="22C4277A" w14:textId="77777777" w:rsidR="00787DB2" w:rsidRDefault="00787D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defaultTabStop w:val="420"/>
  <w:drawingGridHorizontalSpacing w:val="105"/>
  <w:drawingGridVerticalSpacing w:val="148"/>
  <w:displayHorizontalDrawingGridEvery w:val="2"/>
  <w:displayVerticalDrawingGridEvery w:val="2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DAF"/>
    <w:rsid w:val="00012740"/>
    <w:rsid w:val="00021C92"/>
    <w:rsid w:val="00042957"/>
    <w:rsid w:val="000A0462"/>
    <w:rsid w:val="000A4567"/>
    <w:rsid w:val="000C0B02"/>
    <w:rsid w:val="000C7114"/>
    <w:rsid w:val="000D232A"/>
    <w:rsid w:val="000D40CD"/>
    <w:rsid w:val="000E79BA"/>
    <w:rsid w:val="000F1CB7"/>
    <w:rsid w:val="000F4B7E"/>
    <w:rsid w:val="000F7B6A"/>
    <w:rsid w:val="00131B35"/>
    <w:rsid w:val="00154AD9"/>
    <w:rsid w:val="00172983"/>
    <w:rsid w:val="00175873"/>
    <w:rsid w:val="00183213"/>
    <w:rsid w:val="001C4943"/>
    <w:rsid w:val="001C5911"/>
    <w:rsid w:val="001C6803"/>
    <w:rsid w:val="001F3AC3"/>
    <w:rsid w:val="001F4BEA"/>
    <w:rsid w:val="00204D4B"/>
    <w:rsid w:val="00220F1B"/>
    <w:rsid w:val="00225F98"/>
    <w:rsid w:val="00233E0A"/>
    <w:rsid w:val="002464F1"/>
    <w:rsid w:val="00257279"/>
    <w:rsid w:val="0027049E"/>
    <w:rsid w:val="00275926"/>
    <w:rsid w:val="00282A9F"/>
    <w:rsid w:val="002876EA"/>
    <w:rsid w:val="002926D3"/>
    <w:rsid w:val="002B0BB0"/>
    <w:rsid w:val="002B57F4"/>
    <w:rsid w:val="002E0FCC"/>
    <w:rsid w:val="00303A84"/>
    <w:rsid w:val="00321984"/>
    <w:rsid w:val="00341D80"/>
    <w:rsid w:val="0035090B"/>
    <w:rsid w:val="00367CC9"/>
    <w:rsid w:val="0037022E"/>
    <w:rsid w:val="003714A4"/>
    <w:rsid w:val="00397ABC"/>
    <w:rsid w:val="003A75F5"/>
    <w:rsid w:val="003B1682"/>
    <w:rsid w:val="003B36F3"/>
    <w:rsid w:val="003D2DAF"/>
    <w:rsid w:val="003F2A95"/>
    <w:rsid w:val="004032EF"/>
    <w:rsid w:val="0042267E"/>
    <w:rsid w:val="00427B4B"/>
    <w:rsid w:val="0043353F"/>
    <w:rsid w:val="00444F02"/>
    <w:rsid w:val="00446B92"/>
    <w:rsid w:val="00446C5E"/>
    <w:rsid w:val="00460C78"/>
    <w:rsid w:val="00490D53"/>
    <w:rsid w:val="004A6C75"/>
    <w:rsid w:val="004C3A9C"/>
    <w:rsid w:val="004C4870"/>
    <w:rsid w:val="004C770C"/>
    <w:rsid w:val="004D2D16"/>
    <w:rsid w:val="004D76AD"/>
    <w:rsid w:val="004E3488"/>
    <w:rsid w:val="004F0B9B"/>
    <w:rsid w:val="00504000"/>
    <w:rsid w:val="005101CA"/>
    <w:rsid w:val="005116E7"/>
    <w:rsid w:val="00517F59"/>
    <w:rsid w:val="005205B9"/>
    <w:rsid w:val="00544C70"/>
    <w:rsid w:val="00553B0E"/>
    <w:rsid w:val="00565E00"/>
    <w:rsid w:val="005A2C05"/>
    <w:rsid w:val="005C2E2C"/>
    <w:rsid w:val="005D77E3"/>
    <w:rsid w:val="005D7965"/>
    <w:rsid w:val="005E325C"/>
    <w:rsid w:val="005F2B46"/>
    <w:rsid w:val="005F528E"/>
    <w:rsid w:val="006040C1"/>
    <w:rsid w:val="00631343"/>
    <w:rsid w:val="00635335"/>
    <w:rsid w:val="006570CA"/>
    <w:rsid w:val="00657B97"/>
    <w:rsid w:val="00662923"/>
    <w:rsid w:val="006800AF"/>
    <w:rsid w:val="006908A3"/>
    <w:rsid w:val="006A20EA"/>
    <w:rsid w:val="006B0590"/>
    <w:rsid w:val="006B5B52"/>
    <w:rsid w:val="006D53EA"/>
    <w:rsid w:val="006F1D10"/>
    <w:rsid w:val="00701C42"/>
    <w:rsid w:val="00714DA4"/>
    <w:rsid w:val="00722BC0"/>
    <w:rsid w:val="007352C0"/>
    <w:rsid w:val="00742EF5"/>
    <w:rsid w:val="00743D28"/>
    <w:rsid w:val="00745E61"/>
    <w:rsid w:val="007462A8"/>
    <w:rsid w:val="00746BC3"/>
    <w:rsid w:val="007727E5"/>
    <w:rsid w:val="00787DB2"/>
    <w:rsid w:val="00791D94"/>
    <w:rsid w:val="007A5B75"/>
    <w:rsid w:val="007B196C"/>
    <w:rsid w:val="007C3764"/>
    <w:rsid w:val="007E55FA"/>
    <w:rsid w:val="00830312"/>
    <w:rsid w:val="008469F5"/>
    <w:rsid w:val="00851E6C"/>
    <w:rsid w:val="008643CB"/>
    <w:rsid w:val="0088175F"/>
    <w:rsid w:val="008A510D"/>
    <w:rsid w:val="008D1D8C"/>
    <w:rsid w:val="008E4F52"/>
    <w:rsid w:val="008E5C6C"/>
    <w:rsid w:val="008F2DBB"/>
    <w:rsid w:val="008F323B"/>
    <w:rsid w:val="00907A12"/>
    <w:rsid w:val="00911094"/>
    <w:rsid w:val="00913F36"/>
    <w:rsid w:val="009272BD"/>
    <w:rsid w:val="00947F70"/>
    <w:rsid w:val="009500D8"/>
    <w:rsid w:val="009604FA"/>
    <w:rsid w:val="00960F7C"/>
    <w:rsid w:val="00996619"/>
    <w:rsid w:val="009A3F37"/>
    <w:rsid w:val="009C1ABA"/>
    <w:rsid w:val="009C37CB"/>
    <w:rsid w:val="009D6130"/>
    <w:rsid w:val="009F5D5E"/>
    <w:rsid w:val="00A02DB0"/>
    <w:rsid w:val="00A3022C"/>
    <w:rsid w:val="00A71F5E"/>
    <w:rsid w:val="00A84866"/>
    <w:rsid w:val="00A97E4D"/>
    <w:rsid w:val="00AB5150"/>
    <w:rsid w:val="00AF48B3"/>
    <w:rsid w:val="00B13673"/>
    <w:rsid w:val="00B17DD1"/>
    <w:rsid w:val="00B247FC"/>
    <w:rsid w:val="00B43848"/>
    <w:rsid w:val="00B54799"/>
    <w:rsid w:val="00B76AAA"/>
    <w:rsid w:val="00B8069D"/>
    <w:rsid w:val="00B864EB"/>
    <w:rsid w:val="00B869ED"/>
    <w:rsid w:val="00B90C07"/>
    <w:rsid w:val="00B94BF2"/>
    <w:rsid w:val="00B976F1"/>
    <w:rsid w:val="00BA71D2"/>
    <w:rsid w:val="00BB7479"/>
    <w:rsid w:val="00C50E24"/>
    <w:rsid w:val="00C63A4B"/>
    <w:rsid w:val="00C64341"/>
    <w:rsid w:val="00C80145"/>
    <w:rsid w:val="00C95EAD"/>
    <w:rsid w:val="00CA0FB3"/>
    <w:rsid w:val="00CA68F8"/>
    <w:rsid w:val="00CB6866"/>
    <w:rsid w:val="00D078D8"/>
    <w:rsid w:val="00D13FED"/>
    <w:rsid w:val="00D77938"/>
    <w:rsid w:val="00D844AD"/>
    <w:rsid w:val="00D905C2"/>
    <w:rsid w:val="00D93860"/>
    <w:rsid w:val="00DB5E4B"/>
    <w:rsid w:val="00DB7ACF"/>
    <w:rsid w:val="00DC609D"/>
    <w:rsid w:val="00DD6C3B"/>
    <w:rsid w:val="00DE6F23"/>
    <w:rsid w:val="00E137E0"/>
    <w:rsid w:val="00E82341"/>
    <w:rsid w:val="00EC393A"/>
    <w:rsid w:val="00ED316F"/>
    <w:rsid w:val="00EE3963"/>
    <w:rsid w:val="00F05DA0"/>
    <w:rsid w:val="00F25CC7"/>
    <w:rsid w:val="00F37E90"/>
    <w:rsid w:val="00F666A5"/>
    <w:rsid w:val="00F66F81"/>
    <w:rsid w:val="00F958D8"/>
    <w:rsid w:val="00FA2D83"/>
    <w:rsid w:val="00FA57AB"/>
    <w:rsid w:val="00FC5B81"/>
    <w:rsid w:val="018E082A"/>
    <w:rsid w:val="01E272A3"/>
    <w:rsid w:val="03C7495F"/>
    <w:rsid w:val="05942B20"/>
    <w:rsid w:val="06706E33"/>
    <w:rsid w:val="06FA60A3"/>
    <w:rsid w:val="078B7EDC"/>
    <w:rsid w:val="084560A8"/>
    <w:rsid w:val="088C2CF5"/>
    <w:rsid w:val="0CC80C36"/>
    <w:rsid w:val="0E8F4521"/>
    <w:rsid w:val="13C37E38"/>
    <w:rsid w:val="14560198"/>
    <w:rsid w:val="15656763"/>
    <w:rsid w:val="159D1E8C"/>
    <w:rsid w:val="15A84394"/>
    <w:rsid w:val="16213263"/>
    <w:rsid w:val="17CA3597"/>
    <w:rsid w:val="18675D46"/>
    <w:rsid w:val="188A262B"/>
    <w:rsid w:val="18903AE0"/>
    <w:rsid w:val="19185113"/>
    <w:rsid w:val="19B070DB"/>
    <w:rsid w:val="1AFC7C23"/>
    <w:rsid w:val="1C890966"/>
    <w:rsid w:val="1D7E127A"/>
    <w:rsid w:val="21537630"/>
    <w:rsid w:val="21A5015A"/>
    <w:rsid w:val="24131AC3"/>
    <w:rsid w:val="26284DC1"/>
    <w:rsid w:val="274C7086"/>
    <w:rsid w:val="27F34B8D"/>
    <w:rsid w:val="2AD90BD7"/>
    <w:rsid w:val="2BCD0DE9"/>
    <w:rsid w:val="2C2C2084"/>
    <w:rsid w:val="2C7A40B7"/>
    <w:rsid w:val="2D760D84"/>
    <w:rsid w:val="2E2C79CF"/>
    <w:rsid w:val="2E860250"/>
    <w:rsid w:val="2EC72602"/>
    <w:rsid w:val="31097315"/>
    <w:rsid w:val="3205221E"/>
    <w:rsid w:val="336B7407"/>
    <w:rsid w:val="33C3714F"/>
    <w:rsid w:val="34B90935"/>
    <w:rsid w:val="37096C29"/>
    <w:rsid w:val="386E3E21"/>
    <w:rsid w:val="3A23021F"/>
    <w:rsid w:val="3A4D1B8A"/>
    <w:rsid w:val="3BC557DB"/>
    <w:rsid w:val="3C805325"/>
    <w:rsid w:val="3D683EED"/>
    <w:rsid w:val="3F9A3F7D"/>
    <w:rsid w:val="407547C3"/>
    <w:rsid w:val="4204318A"/>
    <w:rsid w:val="42650575"/>
    <w:rsid w:val="45151F34"/>
    <w:rsid w:val="457E0411"/>
    <w:rsid w:val="4A2512BA"/>
    <w:rsid w:val="4C0C6DA5"/>
    <w:rsid w:val="4CC14654"/>
    <w:rsid w:val="504A0345"/>
    <w:rsid w:val="50BB6376"/>
    <w:rsid w:val="53F320CA"/>
    <w:rsid w:val="548B3542"/>
    <w:rsid w:val="552B564A"/>
    <w:rsid w:val="5608362D"/>
    <w:rsid w:val="59885144"/>
    <w:rsid w:val="59C6733C"/>
    <w:rsid w:val="5C50666A"/>
    <w:rsid w:val="5DA47150"/>
    <w:rsid w:val="5E197A93"/>
    <w:rsid w:val="5F3229E6"/>
    <w:rsid w:val="5FEA1F44"/>
    <w:rsid w:val="63DF309D"/>
    <w:rsid w:val="656B7873"/>
    <w:rsid w:val="66546815"/>
    <w:rsid w:val="66E64C4B"/>
    <w:rsid w:val="695D2ADB"/>
    <w:rsid w:val="6E5A1284"/>
    <w:rsid w:val="6FD36103"/>
    <w:rsid w:val="71631C28"/>
    <w:rsid w:val="71C57FD5"/>
    <w:rsid w:val="73342A0F"/>
    <w:rsid w:val="735D6B0F"/>
    <w:rsid w:val="73CB5278"/>
    <w:rsid w:val="7717140A"/>
    <w:rsid w:val="78B80CE1"/>
    <w:rsid w:val="7B30244B"/>
    <w:rsid w:val="7DC63A94"/>
    <w:rsid w:val="7E533BCF"/>
    <w:rsid w:val="7EFC03D2"/>
    <w:rsid w:val="7F8A1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0FFFB"/>
  <w15:docId w15:val="{B04D1472-2E93-4D3E-8398-C0F0F7304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unhideWhenUsed="1" w:qFormat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2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4"/>
    <w:link w:val="20"/>
    <w:uiPriority w:val="99"/>
    <w:unhideWhenUsed/>
    <w:qFormat/>
    <w:pPr>
      <w:ind w:firstLineChars="200" w:firstLine="420"/>
    </w:pPr>
  </w:style>
  <w:style w:type="paragraph" w:styleId="a3">
    <w:name w:val="Body Text Indent"/>
    <w:basedOn w:val="a"/>
    <w:next w:val="6"/>
    <w:link w:val="a5"/>
    <w:uiPriority w:val="99"/>
    <w:semiHidden/>
    <w:unhideWhenUsed/>
    <w:qFormat/>
    <w:pPr>
      <w:spacing w:after="120"/>
      <w:ind w:leftChars="200" w:left="420"/>
    </w:pPr>
  </w:style>
  <w:style w:type="paragraph" w:customStyle="1" w:styleId="6">
    <w:name w:val="正文文字 6"/>
    <w:next w:val="a"/>
    <w:qFormat/>
    <w:pPr>
      <w:widowControl w:val="0"/>
      <w:ind w:left="240"/>
      <w:jc w:val="both"/>
    </w:pPr>
    <w:rPr>
      <w:rFonts w:ascii="宋体"/>
      <w:b/>
      <w:bCs/>
      <w:kern w:val="2"/>
      <w:sz w:val="32"/>
      <w:szCs w:val="32"/>
    </w:rPr>
  </w:style>
  <w:style w:type="paragraph" w:styleId="a4">
    <w:name w:val="Body Text"/>
    <w:basedOn w:val="a"/>
    <w:next w:val="a"/>
    <w:link w:val="a6"/>
    <w:qFormat/>
    <w:pPr>
      <w:spacing w:line="540" w:lineRule="exact"/>
      <w:jc w:val="center"/>
    </w:pPr>
    <w:rPr>
      <w:rFonts w:ascii="经典标宋简" w:eastAsia="经典标宋简"/>
      <w:kern w:val="0"/>
      <w:sz w:val="44"/>
      <w:szCs w:val="44"/>
    </w:rPr>
  </w:style>
  <w:style w:type="paragraph" w:styleId="a7">
    <w:name w:val="Balloon Text"/>
    <w:basedOn w:val="a"/>
    <w:link w:val="a8"/>
    <w:uiPriority w:val="99"/>
    <w:semiHidden/>
    <w:unhideWhenUsed/>
    <w:qFormat/>
    <w:rPr>
      <w:sz w:val="18"/>
      <w:szCs w:val="18"/>
    </w:rPr>
  </w:style>
  <w:style w:type="paragraph" w:styleId="a9">
    <w:name w:val="footer"/>
    <w:basedOn w:val="a"/>
    <w:link w:val="aa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b">
    <w:name w:val="header"/>
    <w:basedOn w:val="a"/>
    <w:link w:val="ac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d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kern w:val="0"/>
      <w:sz w:val="24"/>
    </w:rPr>
  </w:style>
  <w:style w:type="table" w:styleId="ae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">
    <w:name w:val="页眉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qFormat/>
    <w:rPr>
      <w:sz w:val="18"/>
      <w:szCs w:val="18"/>
    </w:rPr>
  </w:style>
  <w:style w:type="paragraph" w:styleId="af">
    <w:name w:val="No Spacing"/>
    <w:uiPriority w:val="1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customStyle="1" w:styleId="a6">
    <w:name w:val="正文文本 字符"/>
    <w:basedOn w:val="a0"/>
    <w:link w:val="a4"/>
    <w:qFormat/>
    <w:rPr>
      <w:rFonts w:ascii="经典标宋简" w:eastAsia="经典标宋简" w:hAnsi="Calibri" w:cs="Times New Roman"/>
      <w:kern w:val="0"/>
      <w:sz w:val="44"/>
      <w:szCs w:val="44"/>
    </w:rPr>
  </w:style>
  <w:style w:type="character" w:customStyle="1" w:styleId="a5">
    <w:name w:val="正文文本缩进 字符"/>
    <w:basedOn w:val="a0"/>
    <w:link w:val="a3"/>
    <w:uiPriority w:val="99"/>
    <w:semiHidden/>
    <w:qFormat/>
    <w:rPr>
      <w:rFonts w:ascii="Calibri" w:eastAsia="宋体" w:hAnsi="Calibri" w:cs="Times New Roman"/>
      <w:szCs w:val="24"/>
    </w:rPr>
  </w:style>
  <w:style w:type="character" w:customStyle="1" w:styleId="20">
    <w:name w:val="正文文本首行缩进 2 字符"/>
    <w:basedOn w:val="a5"/>
    <w:link w:val="2"/>
    <w:uiPriority w:val="99"/>
    <w:qFormat/>
    <w:rPr>
      <w:rFonts w:ascii="Calibri" w:eastAsia="宋体" w:hAnsi="Calibri" w:cs="Times New Roman"/>
      <w:szCs w:val="24"/>
    </w:rPr>
  </w:style>
  <w:style w:type="paragraph" w:styleId="af0">
    <w:name w:val="List Paragraph"/>
    <w:basedOn w:val="a"/>
    <w:uiPriority w:val="34"/>
    <w:qFormat/>
    <w:pPr>
      <w:ind w:firstLineChars="200" w:firstLine="420"/>
    </w:pPr>
  </w:style>
  <w:style w:type="character" w:customStyle="1" w:styleId="a8">
    <w:name w:val="批注框文本 字符"/>
    <w:basedOn w:val="a0"/>
    <w:link w:val="a7"/>
    <w:uiPriority w:val="99"/>
    <w:semiHidden/>
    <w:qFormat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李文</dc:creator>
  <cp:lastModifiedBy>小鹏 李</cp:lastModifiedBy>
  <cp:revision>2</cp:revision>
  <cp:lastPrinted>2023-12-06T07:48:00Z</cp:lastPrinted>
  <dcterms:created xsi:type="dcterms:W3CDTF">2023-12-12T10:20:00Z</dcterms:created>
  <dcterms:modified xsi:type="dcterms:W3CDTF">2023-12-12T10:20:00Z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2052-11.8.6.11825</vt:lpwstr>
  </property>
  <property fmtid="{D5CDD505-2E9C-101B-9397-08002B2CF9AE}" pid="3" name="ICV">
    <vt:lpwstr>5F823C1A80794A8EAB1B0CFFFC437C70</vt:lpwstr>
  </property>
</Properties>
</file>